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9B" w:rsidRDefault="007A509B" w:rsidP="007A509B">
      <w:pPr>
        <w:pStyle w:val="ConsPlusNormal"/>
        <w:jc w:val="right"/>
        <w:outlineLvl w:val="0"/>
      </w:pPr>
      <w:r>
        <w:t>Приложение 13</w:t>
      </w:r>
    </w:p>
    <w:p w:rsidR="007A509B" w:rsidRDefault="007A509B" w:rsidP="007A509B">
      <w:pPr>
        <w:pStyle w:val="ConsPlusNormal"/>
        <w:jc w:val="right"/>
      </w:pPr>
      <w:r>
        <w:t>к решению</w:t>
      </w:r>
    </w:p>
    <w:p w:rsidR="007A509B" w:rsidRDefault="007A509B" w:rsidP="007A509B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A509B" w:rsidRDefault="007A509B" w:rsidP="007A509B">
      <w:pPr>
        <w:pStyle w:val="ConsPlusNormal"/>
        <w:jc w:val="right"/>
      </w:pPr>
      <w:r>
        <w:t>от 25.12.2024 N 1212</w:t>
      </w:r>
    </w:p>
    <w:p w:rsidR="007A509B" w:rsidRDefault="007A509B" w:rsidP="007A509B">
      <w:pPr>
        <w:pStyle w:val="ConsPlusNormal"/>
      </w:pPr>
    </w:p>
    <w:p w:rsidR="007A509B" w:rsidRDefault="007A509B" w:rsidP="007A509B">
      <w:pPr>
        <w:pStyle w:val="ConsPlusTitle"/>
        <w:jc w:val="center"/>
      </w:pPr>
      <w:bookmarkStart w:id="0" w:name="P51481"/>
      <w:bookmarkEnd w:id="0"/>
      <w:r>
        <w:t>РАСПРЕДЕЛЕНИЕ</w:t>
      </w:r>
    </w:p>
    <w:p w:rsidR="007A509B" w:rsidRDefault="007A509B" w:rsidP="007A509B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7A509B" w:rsidRDefault="007A509B" w:rsidP="007A509B">
      <w:pPr>
        <w:pStyle w:val="ConsPlusTitle"/>
        <w:jc w:val="center"/>
      </w:pPr>
      <w:r>
        <w:t>КОНДИНСКОГО РАЙОНА НА 2027 ГОД</w:t>
      </w:r>
    </w:p>
    <w:p w:rsidR="007A509B" w:rsidRDefault="007A509B" w:rsidP="007A509B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7A509B" w:rsidTr="00300F26">
        <w:tc>
          <w:tcPr>
            <w:tcW w:w="2665" w:type="dxa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A509B" w:rsidRDefault="007A509B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  <w:jc w:val="center"/>
            </w:pPr>
            <w:r>
              <w:t>Всего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801629,45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801629,45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583062,33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218567,12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2930000,00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2930000,00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2930000,00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213200,00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213200,00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213200,00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11858400,00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11858400,00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11858400,00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7506960,00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7506960,00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7506960,00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198026844,72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198026844,72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677644,72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197349200,00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301558200,00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301558200,00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293652600,00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7905600,00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6421200,00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6421200,00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293652600,00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7222829,45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228441004,72</w:t>
            </w:r>
          </w:p>
        </w:tc>
      </w:tr>
      <w:tr w:rsidR="007A509B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7A509B" w:rsidRDefault="007A509B" w:rsidP="00300F26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871" w:type="dxa"/>
          </w:tcPr>
          <w:p w:rsidR="007A509B" w:rsidRDefault="007A509B" w:rsidP="00300F26">
            <w:pPr>
              <w:pStyle w:val="ConsPlusNormal"/>
            </w:pP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7A509B" w:rsidRDefault="007A509B" w:rsidP="00300F26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7A509B" w:rsidRDefault="007A509B" w:rsidP="00300F26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7A50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C83"/>
    <w:rsid w:val="007A509B"/>
    <w:rsid w:val="00976C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0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50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0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50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141" TargetMode="External"/><Relationship Id="rId5" Type="http://schemas.openxmlformats.org/officeDocument/2006/relationships/hyperlink" Target="https://login.consultant.ru/link/?req=doc&amp;base=LAW&amp;n=50362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2025-05-14T09:43:00Z</dcterms:created>
  <dcterms:modified xsi:type="dcterms:W3CDTF">2025-05-14T09:43:00Z</dcterms:modified>
</cp:coreProperties>
</file>